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54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"/>
        <w:gridCol w:w="2640"/>
        <w:gridCol w:w="255"/>
        <w:gridCol w:w="315"/>
        <w:gridCol w:w="345"/>
        <w:gridCol w:w="255"/>
        <w:gridCol w:w="1575"/>
        <w:gridCol w:w="255"/>
        <w:gridCol w:w="120"/>
        <w:gridCol w:w="255"/>
        <w:gridCol w:w="705"/>
        <w:gridCol w:w="255"/>
        <w:gridCol w:w="105"/>
        <w:gridCol w:w="255"/>
        <w:gridCol w:w="2559.0000000000005"/>
        <w:tblGridChange w:id="0">
          <w:tblGrid>
            <w:gridCol w:w="360"/>
            <w:gridCol w:w="2640"/>
            <w:gridCol w:w="255"/>
            <w:gridCol w:w="315"/>
            <w:gridCol w:w="345"/>
            <w:gridCol w:w="255"/>
            <w:gridCol w:w="1575"/>
            <w:gridCol w:w="255"/>
            <w:gridCol w:w="120"/>
            <w:gridCol w:w="255"/>
            <w:gridCol w:w="705"/>
            <w:gridCol w:w="255"/>
            <w:gridCol w:w="105"/>
            <w:gridCol w:w="255"/>
            <w:gridCol w:w="2559.00000000000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15"/>
            <w:shd w:fill="bdd6ee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SUBMISSÃO DE PROJETO - EVENTO ONLINE/PRESENCIAL/HÍBRIDO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ffc000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INFORMAÇÕES GERAIS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1– 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– Projeto: (   ) Novo    (   ) Em continuidade – Edição: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2.1 – Semestre de referência: (    ) 2023.1    (  ) 2023.2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– Coordenador do projeto (Docente ou Funcionário do UNI-RN):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6B">
            <w:pPr>
              <w:spacing w:line="240" w:lineRule="auto"/>
              <w:ind w:right="-32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3.1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3.2 – Email:                                                          3.3 –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3.4 -  Essa é uma atividade da unidade curricular de extensão (disciplina projeto de extensão)*? (  ) Sim  (    ) Não - Qual?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Conforme Resolução MEC - CNE nº07/2018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3.5 - Essa atividade é produto de uma disciplina? (   ) Sim   (    ) Não   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Qual?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– Curso de graduação vinculado: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Assinale-a(s) com 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Enfermagem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Arquitetura e Urbanismo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Física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Nutrição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Bacharel em Sistema de 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Engenharia Civil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contábeis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Núcleos / Institucional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– Área Temática: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Assinale-a(s) com x *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Preenchimento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Arte e Cultura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e Cidadania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Tecnologia e Produção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Meio Ambiente e Sustentabilidade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Trabalho e Renda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 e Justiça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Saúde, Esporte e Lazer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sz w:val="18"/>
                <w:szCs w:val="18"/>
                <w:shd w:fill="cccc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cccccc" w:val="clear"/>
                <w:rtl w:val="0"/>
              </w:rPr>
              <w:t xml:space="preserve">6 - Modalidade da atividade: </w:t>
            </w:r>
            <w:r w:rsidDel="00000000" w:rsidR="00000000" w:rsidRPr="00000000">
              <w:rPr>
                <w:sz w:val="18"/>
                <w:szCs w:val="18"/>
                <w:shd w:fill="cccccc" w:val="clear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Presencial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</w:t>
            </w:r>
          </w:p>
        </w:tc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Híbrido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6.1 – Caso a atividade seja online, ela ocorrerá em qual plataforma?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Google 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A">
            <w:pPr>
              <w:tabs>
                <w:tab w:val="left" w:leader="none" w:pos="2763"/>
              </w:tabs>
              <w:spacing w:line="240" w:lineRule="auto"/>
              <w:ind w:right="16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Instagram* 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Qual?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7 - Local a ser realizado, caso seja presencial ou híbrido: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7.1 - Necessita de equipe de suporte técnico para a transmissão: (   ) Sim  (   ) Não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8 - Data: Início das atividades:  </w:t>
              <w:tab/>
              <w:tab/>
              <w:t xml:space="preserve">                                              Término das atividades: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8.1 - Horário (início e término):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 – Existe parceria externa*?  Qual(is)?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*Tipos: (1) Instituições Religiosas/Assistenciais; (2) Instituição Pública (Federal, Estadual ou Municipal); (3) Instituição de Iniciativa Privada; (4) Organizações Não-governamentais – ONGs; (5) Movimentos Sociais; (6) Organizações Sindicais;  (7) Grupos Comunitários; (8) Instituição de Economia Mista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tcBorders>
              <w:top w:color="000000" w:space="0" w:sz="4" w:val="dott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SOBRE 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– Objetivo Geral: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2 - Metodologia: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– Qual o impacto do evento na formação do aluno?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4 - Público alvo do evento: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ind w:hanging="2"/>
              <w:rPr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Descreva o público alvo interno: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ind w:left="72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Descreva o público alvo externo: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ind w:left="72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Total de participantes estimados: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5 - Quais os benefícios sociais trazidos com a realização do evento?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71">
            <w:pPr>
              <w:spacing w:line="240" w:lineRule="auto"/>
              <w:jc w:val="both"/>
              <w:rPr>
                <w:b w:val="1"/>
                <w:sz w:val="18"/>
                <w:szCs w:val="18"/>
                <w:shd w:fill="f1c232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1c232" w:val="clear"/>
                <w:rtl w:val="0"/>
              </w:rPr>
              <w:t xml:space="preserve">*O Núcleo de Extensão propõe aos membros da atividade que seja agregada alguma iniciativa de impacto social junto a proposta objetivando ampliar o alcance do evento e trazer benefícios sociais a comunidade / público alvo beneficiado. 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6 - Como o projeto contribui para os OBJETIVOS DO DESENVOLVIMENTO SUSTENTÁVEL (ODS)?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b w:val="1"/>
                <w:sz w:val="18"/>
                <w:szCs w:val="18"/>
                <w:shd w:fill="ffc000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c000" w:val="clear"/>
                <w:rtl w:val="0"/>
              </w:rPr>
              <w:t xml:space="preserve">Cite qual(is) ODS o projeto pretende envolver no seu escopo.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Preenchimento obrigatório. Informe o número do ODS.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Resposta: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114300" distR="114300">
                  <wp:extent cx="6648450" cy="3255879"/>
                  <wp:effectExtent b="0" l="0" r="0" t="0"/>
                  <wp:docPr descr="Resultado de imagem para ods png" id="7" name="image1.png"/>
                  <a:graphic>
                    <a:graphicData uri="http://schemas.openxmlformats.org/drawingml/2006/picture">
                      <pic:pic>
                        <pic:nvPicPr>
                          <pic:cNvPr descr="Resultado de imagem para ods png" id="0" name="image1.png"/>
                          <pic:cNvPicPr preferRelativeResize="0"/>
                        </pic:nvPicPr>
                        <pic:blipFill>
                          <a:blip r:embed="rId7"/>
                          <a:srcRect b="6695" l="0" r="-1953" t="58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32558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ffc000" w:val="clear"/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SOBRE AS INSCRIÇÕES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B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As inscrições ocorrerão pelo site de eventos do UNI-RN (</w:t>
            </w:r>
            <w:hyperlink r:id="rId8">
              <w:r w:rsidDel="00000000" w:rsidR="00000000" w:rsidRPr="00000000">
                <w:rPr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www.eventos.unirn.edu.br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*A modalidade LIVE não necessita de inscrições prévias.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1 - Modalidade da inscrição:  (   ) Gratuita  (   ) Paga                                         1.1 – Valor da inscrição: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– Número de vagas:  (   ) 50   (   ) 100  (   ) 150   (   ) 200       (   )  Outro: ______________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– Público pretendido: (   ) Alunos do curso  (   ) Alunos UNI-RN  (   ) Alunos Pós  (   ) Egressos  (   ) Externos - Qual(is)?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– Release (chamada de divulgação) sobre o evento para ser inserido no site de eventos do UNI-RN (Sisuni):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5 -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O projeto possui redes sociais? Caso afirmativo, insira o link</w:t>
            </w:r>
          </w:p>
        </w:tc>
      </w:tr>
    </w:tbl>
    <w:p w:rsidR="00000000" w:rsidDel="00000000" w:rsidP="00000000" w:rsidRDefault="00000000" w:rsidRPr="00000000" w14:paraId="00000323">
      <w:pPr>
        <w:spacing w:line="240" w:lineRule="auto"/>
        <w:ind w:hanging="2"/>
        <w:rPr>
          <w:u w:val="single"/>
        </w:rPr>
        <w:sectPr>
          <w:headerReference r:id="rId9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200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PROGRAMAÇÃO</w:t>
      </w:r>
      <w:r w:rsidDel="00000000" w:rsidR="00000000" w:rsidRPr="00000000">
        <w:rPr>
          <w:rtl w:val="0"/>
        </w:rPr>
      </w:r>
    </w:p>
    <w:tbl>
      <w:tblPr>
        <w:tblStyle w:val="Table2"/>
        <w:tblW w:w="15447.795275590554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58.17535798668376"/>
        <w:gridCol w:w="1449.9637182702838"/>
        <w:gridCol w:w="2283.579222755456"/>
        <w:gridCol w:w="771.7988694742767"/>
        <w:gridCol w:w="1546.3249434343277"/>
        <w:gridCol w:w="1417.2372644409859"/>
        <w:gridCol w:w="1417.2372644409859"/>
        <w:gridCol w:w="1347.2390159727652"/>
        <w:gridCol w:w="2416.3031743964984"/>
        <w:gridCol w:w="2539.93644441829"/>
        <w:tblGridChange w:id="0">
          <w:tblGrid>
            <w:gridCol w:w="258.17535798668376"/>
            <w:gridCol w:w="1449.9637182702838"/>
            <w:gridCol w:w="2283.579222755456"/>
            <w:gridCol w:w="771.7988694742767"/>
            <w:gridCol w:w="1546.3249434343277"/>
            <w:gridCol w:w="1417.2372644409859"/>
            <w:gridCol w:w="1417.2372644409859"/>
            <w:gridCol w:w="1347.2390159727652"/>
            <w:gridCol w:w="2416.3031743964984"/>
            <w:gridCol w:w="2539.93644441829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25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geral do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2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da Mesa redonda e/ou palestra</w:t>
            </w:r>
          </w:p>
          <w:p w:rsidR="00000000" w:rsidDel="00000000" w:rsidP="00000000" w:rsidRDefault="00000000" w:rsidRPr="00000000" w14:paraId="00000328">
            <w:pPr>
              <w:spacing w:after="20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Para eventos com vários momentos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(início - término)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20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Palestrante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(Nome completo)*</w:t>
            </w:r>
          </w:p>
          <w:p w:rsidR="00000000" w:rsidDel="00000000" w:rsidP="00000000" w:rsidRDefault="00000000" w:rsidRPr="00000000" w14:paraId="0000032D">
            <w:pPr>
              <w:spacing w:after="20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*Será gerado certificado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Resumo do currículo do palestrante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2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Até 3 linhas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20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Mediador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(Nome completo)*</w:t>
            </w:r>
          </w:p>
          <w:p w:rsidR="00000000" w:rsidDel="00000000" w:rsidP="00000000" w:rsidRDefault="00000000" w:rsidRPr="00000000" w14:paraId="00000331">
            <w:pPr>
              <w:spacing w:after="20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*Será gerado certificado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2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Link do Google Meet* ou Instagram da Live / </w:t>
            </w:r>
          </w:p>
          <w:p w:rsidR="00000000" w:rsidDel="00000000" w:rsidP="00000000" w:rsidRDefault="00000000" w:rsidRPr="00000000" w14:paraId="00000333">
            <w:pPr>
              <w:spacing w:after="2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a ser realizado (para evento presencial)</w:t>
            </w:r>
          </w:p>
          <w:p w:rsidR="00000000" w:rsidDel="00000000" w:rsidP="00000000" w:rsidRDefault="00000000" w:rsidRPr="00000000" w14:paraId="00000334">
            <w:pPr>
              <w:spacing w:after="20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*Evento em que a gestão da sala será feita pelo proponente do projeto.</w:t>
            </w:r>
          </w:p>
          <w:p w:rsidR="00000000" w:rsidDel="00000000" w:rsidP="00000000" w:rsidRDefault="00000000" w:rsidRPr="00000000" w14:paraId="00000335">
            <w:pPr>
              <w:spacing w:after="20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*Em caso de eventos acima de 100 vagas, o link será criado pela Extensão. </w:t>
            </w:r>
          </w:p>
          <w:p w:rsidR="00000000" w:rsidDel="00000000" w:rsidP="00000000" w:rsidRDefault="00000000" w:rsidRPr="00000000" w14:paraId="00000336">
            <w:pPr>
              <w:spacing w:after="200" w:lineRule="auto"/>
              <w:jc w:val="center"/>
              <w:rPr>
                <w:i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ff0000"/>
                <w:sz w:val="14"/>
                <w:szCs w:val="14"/>
                <w:rtl w:val="0"/>
              </w:rPr>
              <w:t xml:space="preserve">(Informar a solicitação no campo abaixo!)</w:t>
            </w:r>
          </w:p>
          <w:p w:rsidR="00000000" w:rsidDel="00000000" w:rsidP="00000000" w:rsidRDefault="00000000" w:rsidRPr="00000000" w14:paraId="00000337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Release sobre a atividade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Informação a ser utilizada para divulgação do evento no site e redes sociais</w:t>
            </w:r>
          </w:p>
          <w:p w:rsidR="00000000" w:rsidDel="00000000" w:rsidP="00000000" w:rsidRDefault="00000000" w:rsidRPr="00000000" w14:paraId="0000033A">
            <w:pPr>
              <w:spacing w:line="240" w:lineRule="auto"/>
              <w:jc w:val="center"/>
              <w:rPr>
                <w:b w:val="1"/>
                <w:i w:val="1"/>
                <w:sz w:val="10"/>
                <w:szCs w:val="10"/>
              </w:rPr>
            </w:pPr>
            <w:r w:rsidDel="00000000" w:rsidR="00000000" w:rsidRPr="00000000">
              <w:rPr>
                <w:i w:val="1"/>
                <w:color w:val="ff0000"/>
                <w:sz w:val="14"/>
                <w:szCs w:val="14"/>
                <w:rtl w:val="0"/>
              </w:rPr>
              <w:t xml:space="preserve">*Preenchimento obrigatório para ser inserido no site de eventos e divulgação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3B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3C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45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6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4F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0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59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A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63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4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D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c000" w:val="clear"/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ARTE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 Evento já possui arte? </w:t>
      </w:r>
    </w:p>
    <w:p w:rsidR="00000000" w:rsidDel="00000000" w:rsidP="00000000" w:rsidRDefault="00000000" w:rsidRPr="00000000" w14:paraId="000003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SIM (  )  NÃO (  )</w:t>
      </w:r>
    </w:p>
    <w:p w:rsidR="00000000" w:rsidDel="00000000" w:rsidP="00000000" w:rsidRDefault="00000000" w:rsidRPr="00000000" w14:paraId="000003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Resposta SIM: É necessário o proponente inserir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abaixo a</w:t>
      </w:r>
      <w:r w:rsidDel="00000000" w:rsidR="00000000" w:rsidRPr="00000000">
        <w:rPr>
          <w:b w:val="1"/>
          <w:sz w:val="18"/>
          <w:szCs w:val="18"/>
          <w:rtl w:val="0"/>
        </w:rPr>
        <w:t xml:space="preserve"> peça de divulgação em formato digital para abertura das inscrições no sistema SISUNI. Siga as orientações abaixo.</w:t>
      </w:r>
    </w:p>
    <w:p w:rsidR="00000000" w:rsidDel="00000000" w:rsidP="00000000" w:rsidRDefault="00000000" w:rsidRPr="00000000" w14:paraId="000003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Resposta NÃO: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Caso deseje solicitar peça gráfica ao marketing favor entrar em contato com o setor com pelo e-mail - </w:t>
      </w:r>
      <w:hyperlink r:id="rId10">
        <w:r w:rsidDel="00000000" w:rsidR="00000000" w:rsidRPr="00000000">
          <w:rPr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marketing@unirn.edu.br</w:t>
        </w:r>
      </w:hyperlink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ou pelo telefone </w:t>
      </w:r>
    </w:p>
    <w:p w:rsidR="00000000" w:rsidDel="00000000" w:rsidP="00000000" w:rsidRDefault="00000000" w:rsidRPr="00000000" w14:paraId="000003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200" w:lineRule="auto"/>
        <w:jc w:val="both"/>
        <w:rPr>
          <w:sz w:val="18"/>
          <w:szCs w:val="18"/>
          <w:shd w:fill="ffc000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37.000000000004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5237.000000000004"/>
        <w:tblGridChange w:id="0">
          <w:tblGrid>
            <w:gridCol w:w="15237.000000000004"/>
          </w:tblGrid>
        </w:tblGridChange>
      </w:tblGrid>
      <w:tr>
        <w:trPr>
          <w:cantSplit w:val="0"/>
          <w:trHeight w:val="3114.00000000000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INSIRA AQUI A ARTE DO EVENTO*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Favor inserir a arte abaixo nas dimensões 1475 x 1109 é importante que imagem tenha uma  boa resolução</w:t>
            </w:r>
          </w:p>
          <w:p w:rsidR="00000000" w:rsidDel="00000000" w:rsidP="00000000" w:rsidRDefault="00000000" w:rsidRPr="00000000" w14:paraId="00000377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6ee" w:val="clear"/>
        <w:spacing w:after="200" w:lineRule="auto"/>
        <w:jc w:val="both"/>
        <w:rPr>
          <w:rFonts w:ascii="Calibri" w:cs="Calibri" w:eastAsia="Calibri" w:hAnsi="Calibri"/>
        </w:rPr>
        <w:sectPr>
          <w:type w:val="nextPage"/>
          <w:pgSz w:h="11909" w:w="16834" w:orient="landscape"/>
          <w:pgMar w:bottom="567" w:top="1134" w:left="539" w:right="851" w:header="709" w:footer="709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Com a aprovação do Projeto de Extensão, o proponente da atividade deverá se atentar aos registros necessários a se obter a fim de evidenciar a realização da atividade de extensão e o posterior preenchimento do Relatório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90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8"/>
        <w:gridCol w:w="2805"/>
        <w:gridCol w:w="2295"/>
        <w:gridCol w:w="5245"/>
        <w:tblGridChange w:id="0">
          <w:tblGrid>
            <w:gridCol w:w="5558"/>
            <w:gridCol w:w="2805"/>
            <w:gridCol w:w="2295"/>
            <w:gridCol w:w="5245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4"/>
            <w:shd w:fill="bdd6ee" w:val="clear"/>
            <w:vAlign w:val="center"/>
          </w:tcPr>
          <w:p w:rsidR="00000000" w:rsidDel="00000000" w:rsidP="00000000" w:rsidRDefault="00000000" w:rsidRPr="00000000" w14:paraId="0000037E">
            <w:pP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RELATÓRIO FINAL - EVENTO ONLINE / PRESENCIAL / HÍBRIDO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2">
            <w:pPr>
              <w:numPr>
                <w:ilvl w:val="0"/>
                <w:numId w:val="3"/>
              </w:numPr>
              <w:spacing w:after="200" w:lineRule="auto"/>
              <w:ind w:left="720" w:hanging="360"/>
              <w:jc w:val="left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Coordenador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A">
            <w:pPr>
              <w:spacing w:line="240" w:lineRule="auto"/>
              <w:ind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2.1 - 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E">
            <w:pPr>
              <w:spacing w:line="240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2.2 - Email: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2">
            <w:pPr>
              <w:spacing w:line="240" w:lineRule="auto"/>
              <w:ind w:hanging="2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2.3 – Contato: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numPr>
                <w:ilvl w:val="0"/>
                <w:numId w:val="3"/>
              </w:numPr>
              <w:spacing w:after="200" w:lineRule="auto"/>
              <w:ind w:left="720" w:hanging="360"/>
              <w:jc w:val="left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Carga horária para certificação dos participantes: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200" w:lineRule="auto"/>
              <w:ind w:left="72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3.1 Carga horária para certificação dos membros: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Resultados alcançados: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F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2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Público atingido: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Maior nº de participantes presenciais e/ou acessos de participantes na sala virtual ou participantes presencialmente e/ou híbrido (presencial e online)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Quantitativo do público alvo interno:</w:t>
            </w:r>
          </w:p>
          <w:p w:rsidR="00000000" w:rsidDel="00000000" w:rsidP="00000000" w:rsidRDefault="00000000" w:rsidRPr="00000000" w14:paraId="000003A5">
            <w:pPr>
              <w:spacing w:line="240" w:lineRule="auto"/>
              <w:ind w:left="72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Quantitativo do público alvo externo:</w:t>
            </w:r>
          </w:p>
          <w:p w:rsidR="00000000" w:rsidDel="00000000" w:rsidP="00000000" w:rsidRDefault="00000000" w:rsidRPr="00000000" w14:paraId="000003A7">
            <w:pPr>
              <w:spacing w:line="240" w:lineRule="auto"/>
              <w:ind w:left="72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Total de público alcançado: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5.14892578125" w:hRule="atLeast"/>
          <w:tblHeader w:val="0"/>
        </w:trPr>
        <w:tc>
          <w:tcPr>
            <w:gridSpan w:val="4"/>
            <w:shd w:fill="bdd6ee" w:val="clear"/>
          </w:tcPr>
          <w:p w:rsidR="00000000" w:rsidDel="00000000" w:rsidP="00000000" w:rsidRDefault="00000000" w:rsidRPr="00000000" w14:paraId="000003AB">
            <w:pPr>
              <w:numPr>
                <w:ilvl w:val="0"/>
                <w:numId w:val="5"/>
              </w:numPr>
              <w:spacing w:after="20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PRESENCIAL: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Para a modalidade presencial, se faz necessário o Credenciamento dos participantes presentes a partir da disponibilização de QrCode e/ou lista de frequência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numPr>
                <w:ilvl w:val="0"/>
                <w:numId w:val="5"/>
              </w:numPr>
              <w:spacing w:after="20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ONLINE: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 Credenciamento Online e Questionário de Satisfação são etapas comprobatórias fundamentais para os eventos online (webinar, rodadas de palestras, etc). Para a modalidade Live, não se faz necessário o envio de Credenciamento Online e Questionário de Satisfação.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5"/>
              </w:numPr>
              <w:spacing w:after="20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PRESENCIAL E HÍBRIDO: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Para a modalidade presencial, se faz necessário o Credenciamento dos participantes presentes e a modalidade híbrida corresponde ao quantitativo dos participantes nas opções presencial e online, sendo imprescindível a realização do Credenciamento em ambas modalidades.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3B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Foi realizado o Credenciamento Online e/ou Presencial/ QRcode?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Não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3B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Foi disponibilizado o Questionário de Satisfação aos participantes da atividade Online e/ou Presencial?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6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Não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3B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Foi realizada a gravação da atividade?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(modalidade online e/ou híbrida)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A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REGISTROS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6ee" w:val="clear"/>
          </w:tcPr>
          <w:p w:rsidR="00000000" w:rsidDel="00000000" w:rsidP="00000000" w:rsidRDefault="00000000" w:rsidRPr="00000000" w14:paraId="000003BF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 seguintes evidências deverão ser inseridas como comprovação da realização da atividade de extensão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numPr>
                <w:ilvl w:val="0"/>
                <w:numId w:val="4"/>
              </w:numPr>
              <w:shd w:fill="bdd6ee" w:val="clear"/>
              <w:spacing w:after="200" w:lineRule="auto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ONLINE / HÍBRIDO: </w:t>
            </w:r>
          </w:p>
          <w:p w:rsidR="00000000" w:rsidDel="00000000" w:rsidP="00000000" w:rsidRDefault="00000000" w:rsidRPr="00000000" w14:paraId="000003C1">
            <w:pPr>
              <w:numPr>
                <w:ilvl w:val="1"/>
                <w:numId w:val="4"/>
              </w:numPr>
              <w:shd w:fill="bdd6ee" w:val="clear"/>
              <w:spacing w:after="200" w:lineRule="auto"/>
              <w:ind w:left="144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Registros fotográficos, card de divulgação do evento, prints de telas da sala virtual registrando a ocorrência da atividade e interações com mediador, palestrante, participantes e chat.</w:t>
            </w:r>
          </w:p>
          <w:p w:rsidR="00000000" w:rsidDel="00000000" w:rsidP="00000000" w:rsidRDefault="00000000" w:rsidRPr="00000000" w14:paraId="000003C2">
            <w:pPr>
              <w:numPr>
                <w:ilvl w:val="1"/>
                <w:numId w:val="4"/>
              </w:numPr>
              <w:shd w:fill="bdd6ee" w:val="clear"/>
              <w:spacing w:after="200" w:lineRule="auto"/>
              <w:ind w:left="144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Maior número de acessos de participantes na sala virtual</w:t>
            </w:r>
          </w:p>
          <w:p w:rsidR="00000000" w:rsidDel="00000000" w:rsidP="00000000" w:rsidRDefault="00000000" w:rsidRPr="00000000" w14:paraId="000003C3">
            <w:pPr>
              <w:numPr>
                <w:ilvl w:val="1"/>
                <w:numId w:val="4"/>
              </w:numPr>
              <w:shd w:fill="bdd6ee" w:val="clear"/>
              <w:spacing w:after="200" w:lineRule="auto"/>
              <w:ind w:left="144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Gravação da atividade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(enviar o link da gravação para os e-mails do Marketing (</w:t>
            </w:r>
            <w:hyperlink r:id="rId11">
              <w:r w:rsidDel="00000000" w:rsidR="00000000" w:rsidRPr="00000000">
                <w:rPr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marketing@unirn.edu.br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) e Extensão (</w:t>
            </w:r>
            <w:hyperlink r:id="rId12">
              <w:r w:rsidDel="00000000" w:rsidR="00000000" w:rsidRPr="00000000">
                <w:rPr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extensao@unirn.edu.br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 no formato “Editor” para que seja possível baixar e inserir no Youtube do UNI-RN)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numPr>
                <w:ilvl w:val="1"/>
                <w:numId w:val="4"/>
              </w:numPr>
              <w:shd w:fill="bdd6ee" w:val="clear"/>
              <w:spacing w:after="200" w:lineRule="auto"/>
              <w:ind w:left="1440" w:hanging="360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Envio do Credenciamento online e Questionário de Satisfação sobre a atividade online e o credenciamento presencial (lista de frequência física)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(Esses formulários serão criados pelo Núcleo de Extensão e enviados a organização da atividade)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numPr>
                <w:ilvl w:val="0"/>
                <w:numId w:val="4"/>
              </w:numPr>
              <w:shd w:fill="bdd6ee" w:val="clear"/>
              <w:spacing w:after="0" w:lineRule="auto"/>
              <w:ind w:left="720" w:hanging="360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PRESENCIAL / HÍBRIDO: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numPr>
                <w:ilvl w:val="1"/>
                <w:numId w:val="4"/>
              </w:numPr>
              <w:shd w:fill="bdd6ee" w:val="clear"/>
              <w:spacing w:after="200" w:lineRule="auto"/>
              <w:ind w:left="144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Registros fotográficos do evento, card de divulgação do evento, posts, outros registros que evidenciem a ação.</w:t>
            </w:r>
          </w:p>
          <w:p w:rsidR="00000000" w:rsidDel="00000000" w:rsidP="00000000" w:rsidRDefault="00000000" w:rsidRPr="00000000" w14:paraId="000003C7">
            <w:pPr>
              <w:numPr>
                <w:ilvl w:val="1"/>
                <w:numId w:val="4"/>
              </w:numPr>
              <w:shd w:fill="bdd6ee" w:val="clear"/>
              <w:spacing w:after="200" w:lineRule="auto"/>
              <w:ind w:left="144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Quantitativo do público alvo atingido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Registros fotográficos e/ou Imagens da realização da atividade: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Registros fotográficos de momentos da atividade presencial e/ou prints de telas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evidenciando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 ocorrência da atividade e interações com mediador, palestrante, participantes e chat.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Insira também registros das formas como a atividade foi divulgada (publicações em redes sociais,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F">
            <w:pPr>
              <w:spacing w:after="2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after="2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dd6ee" w:val="clear"/>
            <w:vAlign w:val="center"/>
          </w:tcPr>
          <w:p w:rsidR="00000000" w:rsidDel="00000000" w:rsidP="00000000" w:rsidRDefault="00000000" w:rsidRPr="00000000" w14:paraId="000003D3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 link da gravação deverá ser compartilhado para os e-mails </w:t>
            </w:r>
            <w:hyperlink r:id="rId13">
              <w:r w:rsidDel="00000000" w:rsidR="00000000" w:rsidRPr="00000000">
                <w:rPr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marketing@unirn.edu.br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 </w:t>
            </w:r>
            <w:hyperlink r:id="rId14">
              <w:r w:rsidDel="00000000" w:rsidR="00000000" w:rsidRPr="00000000">
                <w:rPr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extensao@unirn.edu.br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para inserir no Youtube do UNI-RN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after="20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 lives poderão ser salvas e publicadas nos perfis de Instagram dos cursos.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8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widowControl w:val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10.0" w:type="dxa"/>
        <w:jc w:val="left"/>
        <w:tblInd w:w="-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5"/>
        <w:gridCol w:w="2760"/>
        <w:gridCol w:w="2295"/>
        <w:gridCol w:w="5250"/>
        <w:tblGridChange w:id="0">
          <w:tblGrid>
            <w:gridCol w:w="4905"/>
            <w:gridCol w:w="2760"/>
            <w:gridCol w:w="2295"/>
            <w:gridCol w:w="5250"/>
          </w:tblGrid>
        </w:tblGridChange>
      </w:tblGrid>
      <w:tr>
        <w:trPr>
          <w:cantSplit w:val="0"/>
          <w:trHeight w:val="441.05957031250006" w:hRule="atLeast"/>
          <w:tblHeader w:val="0"/>
        </w:trPr>
        <w:tc>
          <w:tcPr>
            <w:gridSpan w:val="4"/>
            <w:shd w:fill="bdd6ee" w:val="clear"/>
            <w:vAlign w:val="center"/>
          </w:tcPr>
          <w:p w:rsidR="00000000" w:rsidDel="00000000" w:rsidP="00000000" w:rsidRDefault="00000000" w:rsidRPr="00000000" w14:paraId="000003DE">
            <w:pPr>
              <w:spacing w:after="200" w:lineRule="auto"/>
              <w:jc w:val="center"/>
              <w:rPr>
                <w:shd w:fill="bdd6ee" w:val="clear"/>
              </w:rPr>
            </w:pPr>
            <w:r w:rsidDel="00000000" w:rsidR="00000000" w:rsidRPr="00000000">
              <w:rPr>
                <w:b w:val="1"/>
                <w:shd w:fill="bdd6ee" w:val="clear"/>
                <w:rtl w:val="0"/>
              </w:rPr>
              <w:t xml:space="preserve">MEMBROS DA EQUIPE ORGANIZADORA: </w:t>
            </w:r>
            <w:r w:rsidDel="00000000" w:rsidR="00000000" w:rsidRPr="00000000">
              <w:rPr>
                <w:shd w:fill="bdd6ee" w:val="clear"/>
                <w:rtl w:val="0"/>
              </w:rPr>
              <w:t xml:space="preserve">*Docentes e alunos envolvidos</w:t>
            </w:r>
          </w:p>
        </w:tc>
      </w:tr>
      <w:tr>
        <w:trPr>
          <w:cantSplit w:val="0"/>
          <w:trHeight w:val="3943.303222656250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E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57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50"/>
              <w:gridCol w:w="7290"/>
              <w:gridCol w:w="2715"/>
              <w:gridCol w:w="2400"/>
              <w:gridCol w:w="2715"/>
              <w:tblGridChange w:id="0">
                <w:tblGrid>
                  <w:gridCol w:w="450"/>
                  <w:gridCol w:w="7290"/>
                  <w:gridCol w:w="2715"/>
                  <w:gridCol w:w="2400"/>
                  <w:gridCol w:w="27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3">
                  <w:pPr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CPF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Matrícula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7">
                  <w:pPr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Curso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1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2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3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3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3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33">
            <w:pPr>
              <w:spacing w:after="200"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.9472656250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7">
            <w:pPr>
              <w:spacing w:line="240" w:lineRule="auto"/>
              <w:jc w:val="left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*Preencimento obrigatório</w:t>
            </w:r>
          </w:p>
          <w:p w:rsidR="00000000" w:rsidDel="00000000" w:rsidP="00000000" w:rsidRDefault="00000000" w:rsidRPr="00000000" w14:paraId="00000438">
            <w:pPr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Carga horária do professor/coordenador da atividade:</w:t>
            </w:r>
          </w:p>
          <w:p w:rsidR="00000000" w:rsidDel="00000000" w:rsidP="00000000" w:rsidRDefault="00000000" w:rsidRPr="00000000" w14:paraId="00000439">
            <w:pPr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Carga horária para equipe organizadora: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A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539" w:top="851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E">
    <w:pPr>
      <w:pBdr>
        <w:bottom w:color="000000" w:space="0" w:sz="0" w:val="none"/>
      </w:pBdr>
      <w:spacing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LIGA DE ENSINO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F">
    <w:pPr>
      <w:pBdr>
        <w:bottom w:color="000000" w:space="0" w:sz="0" w:val="none"/>
      </w:pBd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CENTRO UNIVERSITÁRIO DO RIO GRANDE DO NORTE</w:t>
    </w:r>
  </w:p>
  <w:p w:rsidR="00000000" w:rsidDel="00000000" w:rsidP="00000000" w:rsidRDefault="00000000" w:rsidRPr="00000000" w14:paraId="00000440">
    <w:pPr>
      <w:spacing w:after="200" w:lineRule="auto"/>
      <w:jc w:val="center"/>
      <w:rPr>
        <w:rFonts w:ascii="Times New Roman" w:cs="Times New Roman" w:eastAsia="Times New Roman" w:hAnsi="Times New Roman"/>
        <w:color w:val="ffffff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PROJETO DE EXTENSÃO / ANO LETIVO 2023 – EVENTOS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1">
    <w:pPr>
      <w:pBdr>
        <w:top w:color="000000" w:space="1" w:sz="4" w:val="single"/>
        <w:left w:color="000000" w:space="13" w:sz="4" w:val="single"/>
        <w:bottom w:color="000000" w:space="1" w:sz="4" w:val="single"/>
        <w:right w:color="000000" w:space="14" w:sz="4" w:val="single"/>
      </w:pBdr>
      <w:shd w:fill="002060" w:val="clear"/>
      <w:spacing w:line="240" w:lineRule="auto"/>
      <w:ind w:left="-426" w:firstLine="0"/>
      <w:jc w:val="center"/>
      <w:rPr/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Atividades como: Eventos, Webinar, Ciclo de Palestras, Lives, Cursos e Oficinas na modalidade online / presencial / híbrida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1477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1477A"/>
  </w:style>
  <w:style w:type="paragraph" w:styleId="Rodap">
    <w:name w:val="footer"/>
    <w:basedOn w:val="Normal"/>
    <w:link w:val="RodapChar"/>
    <w:uiPriority w:val="99"/>
    <w:unhideWhenUsed w:val="1"/>
    <w:rsid w:val="00B1477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1477A"/>
  </w:style>
  <w:style w:type="paragraph" w:styleId="SemEspaamento">
    <w:name w:val="No Spacing"/>
    <w:uiPriority w:val="1"/>
    <w:qFormat w:val="1"/>
    <w:rsid w:val="00235330"/>
    <w:pPr>
      <w:spacing w:line="240" w:lineRule="auto"/>
    </w:pPr>
  </w:style>
  <w:style w:type="paragraph" w:styleId="PargrafodaLista">
    <w:name w:val="List Paragraph"/>
    <w:basedOn w:val="Normal"/>
    <w:uiPriority w:val="34"/>
    <w:qFormat w:val="1"/>
    <w:rsid w:val="00C83E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keting@unirn.edu.br" TargetMode="External"/><Relationship Id="rId10" Type="http://schemas.openxmlformats.org/officeDocument/2006/relationships/hyperlink" Target="mailto:marketing@unirn.edu.br" TargetMode="External"/><Relationship Id="rId13" Type="http://schemas.openxmlformats.org/officeDocument/2006/relationships/hyperlink" Target="mailto:marketing@unirn.edu.br" TargetMode="External"/><Relationship Id="rId12" Type="http://schemas.openxmlformats.org/officeDocument/2006/relationships/hyperlink" Target="mailto:extensao@unirn.edu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hyperlink" Target="mailto:extensao@unirn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ventos.unirn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sqill3i3RO6/ha7lXJDe7bjmmg==">AMUW2mWrHnBKslQFcrOWj+voB4d6wMUT327dTGSToNu8q8v4sPaNrGzJVUw8U7MPlwhwzSHkJuJpCWaUGn6yp4OzqDKeWO6HUcZBEWyDkWZBsFM+8yAvU+Q=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2022-01-27T01:24:00Z</dcterms:created>
  <dc:creator>Lenovo</dc:creator>
</cp:coreProperties>
</file>