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6" w:rsidRPr="00CF7D26" w:rsidRDefault="00CC40D6" w:rsidP="00CC40D6">
      <w:pPr>
        <w:pStyle w:val="Ttulo"/>
        <w:ind w:left="0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-405130</wp:posOffset>
            </wp:positionH>
            <wp:positionV relativeFrom="margin">
              <wp:posOffset>-255270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CC40D6" w:rsidRPr="00CF7D26" w:rsidRDefault="00CC40D6" w:rsidP="00CC40D6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CC40D6" w:rsidRDefault="00CC40D6" w:rsidP="00CC40D6">
      <w:pPr>
        <w:jc w:val="center"/>
      </w:pPr>
    </w:p>
    <w:p w:rsidR="00CC40D6" w:rsidRDefault="00CC40D6" w:rsidP="00CC40D6"/>
    <w:p w:rsidR="00CC40D6" w:rsidRDefault="00CC40D6" w:rsidP="00CC40D6"/>
    <w:p w:rsidR="00CC40D6" w:rsidRDefault="00CC40D6" w:rsidP="00CC40D6">
      <w:pPr>
        <w:pStyle w:val="Ttulo3"/>
      </w:pPr>
      <w:r>
        <w:t>PORTARIAS - ANO 2021</w:t>
      </w:r>
    </w:p>
    <w:p w:rsidR="00CC40D6" w:rsidRDefault="00CC40D6" w:rsidP="00CC40D6"/>
    <w:p w:rsidR="00CC40D6" w:rsidRDefault="00CC40D6" w:rsidP="00CC40D6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5936"/>
        <w:gridCol w:w="1159"/>
      </w:tblGrid>
      <w:tr w:rsidR="00CC40D6" w:rsidTr="00344688">
        <w:trPr>
          <w:trHeight w:val="477"/>
        </w:trPr>
        <w:tc>
          <w:tcPr>
            <w:tcW w:w="1549" w:type="dxa"/>
          </w:tcPr>
          <w:p w:rsidR="00CC40D6" w:rsidRDefault="00CC40D6" w:rsidP="008E1383">
            <w:pPr>
              <w:pStyle w:val="Ttulo3"/>
            </w:pPr>
            <w:r>
              <w:t>Nº</w:t>
            </w:r>
          </w:p>
        </w:tc>
        <w:tc>
          <w:tcPr>
            <w:tcW w:w="5936" w:type="dxa"/>
          </w:tcPr>
          <w:p w:rsidR="00CC40D6" w:rsidRDefault="00CC40D6" w:rsidP="008E1383">
            <w:pPr>
              <w:pStyle w:val="Ttulo3"/>
            </w:pPr>
            <w:r>
              <w:t>Assunto</w:t>
            </w:r>
          </w:p>
        </w:tc>
        <w:tc>
          <w:tcPr>
            <w:tcW w:w="1159" w:type="dxa"/>
          </w:tcPr>
          <w:p w:rsidR="00CC40D6" w:rsidRDefault="00CC40D6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Profa. Girleianne Araújo Coord Adj. Psicologia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fever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 Projetos Tecnologia BIM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 Gestão e Avaliações de Imoveis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Qualidade de Vida, Saúde e Lazer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 Nutrição materno-infantil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maio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Instituir o comitê Gestor de Proteção de Dados – CGPDP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 agosto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Espec Psicologia da Saúde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setem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 Colegiado Psicologia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setem</w:t>
            </w:r>
          </w:p>
        </w:tc>
      </w:tr>
      <w:tr w:rsidR="00CC40D6" w:rsidTr="00344688">
        <w:tc>
          <w:tcPr>
            <w:tcW w:w="1549" w:type="dxa"/>
          </w:tcPr>
          <w:p w:rsidR="00CC40D6" w:rsidRDefault="00CC40D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Psicologia</w:t>
            </w:r>
          </w:p>
        </w:tc>
        <w:tc>
          <w:tcPr>
            <w:tcW w:w="1159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setem</w:t>
            </w:r>
          </w:p>
        </w:tc>
      </w:tr>
      <w:tr w:rsidR="00CC40D6" w:rsidTr="00344688">
        <w:tc>
          <w:tcPr>
            <w:tcW w:w="1549" w:type="dxa"/>
          </w:tcPr>
          <w:p w:rsidR="00CC40D6" w:rsidRDefault="0034468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</w:t>
            </w:r>
            <w:r w:rsidR="00CC40D6">
              <w:rPr>
                <w:rFonts w:ascii="Times New Roman" w:hAnsi="Times New Roman"/>
                <w:noProof/>
              </w:rPr>
              <w:t>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Adriana Rodrigues função Ouvidor do UNI-RN</w:t>
            </w:r>
          </w:p>
        </w:tc>
        <w:tc>
          <w:tcPr>
            <w:tcW w:w="1159" w:type="dxa"/>
          </w:tcPr>
          <w:p w:rsidR="00CC40D6" w:rsidRDefault="0081397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</w:t>
            </w:r>
            <w:r w:rsidR="00344688">
              <w:rPr>
                <w:rFonts w:ascii="Times New Roman" w:hAnsi="Times New Roman"/>
                <w:noProof/>
              </w:rPr>
              <w:t xml:space="preserve"> setem</w:t>
            </w:r>
          </w:p>
        </w:tc>
      </w:tr>
      <w:tr w:rsidR="00CC40D6" w:rsidTr="00344688">
        <w:tc>
          <w:tcPr>
            <w:tcW w:w="1549" w:type="dxa"/>
          </w:tcPr>
          <w:p w:rsidR="00CC40D6" w:rsidRDefault="0034468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</w:t>
            </w:r>
            <w:r w:rsidR="00CC40D6">
              <w:rPr>
                <w:rFonts w:ascii="Times New Roman" w:hAnsi="Times New Roman"/>
                <w:noProof/>
              </w:rPr>
              <w:t>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Profa. Ketsia Bezerra Coord TCC Nutrição</w:t>
            </w:r>
          </w:p>
        </w:tc>
        <w:tc>
          <w:tcPr>
            <w:tcW w:w="1159" w:type="dxa"/>
          </w:tcPr>
          <w:p w:rsidR="00CC40D6" w:rsidRDefault="0081397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</w:t>
            </w:r>
            <w:r w:rsidR="00344688">
              <w:rPr>
                <w:rFonts w:ascii="Times New Roman" w:hAnsi="Times New Roman"/>
                <w:noProof/>
              </w:rPr>
              <w:t xml:space="preserve"> setem</w:t>
            </w:r>
          </w:p>
        </w:tc>
      </w:tr>
      <w:tr w:rsidR="00CC40D6" w:rsidTr="00344688">
        <w:tc>
          <w:tcPr>
            <w:tcW w:w="1549" w:type="dxa"/>
          </w:tcPr>
          <w:p w:rsidR="00CC40D6" w:rsidRDefault="0034468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</w:t>
            </w:r>
            <w:r w:rsidR="00CC40D6">
              <w:rPr>
                <w:rFonts w:ascii="Times New Roman" w:hAnsi="Times New Roman"/>
                <w:noProof/>
              </w:rPr>
              <w:t>/2021</w:t>
            </w:r>
          </w:p>
        </w:tc>
        <w:tc>
          <w:tcPr>
            <w:tcW w:w="5936" w:type="dxa"/>
          </w:tcPr>
          <w:p w:rsidR="00CC40D6" w:rsidRDefault="00CC40D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Recondução Wannise Santana – Diretora Acadêmica</w:t>
            </w:r>
          </w:p>
        </w:tc>
        <w:tc>
          <w:tcPr>
            <w:tcW w:w="1159" w:type="dxa"/>
          </w:tcPr>
          <w:p w:rsidR="00CC40D6" w:rsidRDefault="00371851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</w:t>
            </w:r>
            <w:bookmarkStart w:id="0" w:name="_GoBack"/>
            <w:bookmarkEnd w:id="0"/>
            <w:r w:rsidR="00344688">
              <w:rPr>
                <w:rFonts w:ascii="Times New Roman" w:hAnsi="Times New Roman"/>
                <w:noProof/>
              </w:rPr>
              <w:t xml:space="preserve"> setem</w:t>
            </w:r>
          </w:p>
        </w:tc>
      </w:tr>
      <w:tr w:rsidR="0070410B" w:rsidTr="00344688">
        <w:tc>
          <w:tcPr>
            <w:tcW w:w="1549" w:type="dxa"/>
          </w:tcPr>
          <w:p w:rsidR="0070410B" w:rsidRDefault="0070410B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013/2021</w:t>
            </w:r>
          </w:p>
        </w:tc>
        <w:tc>
          <w:tcPr>
            <w:tcW w:w="5936" w:type="dxa"/>
          </w:tcPr>
          <w:p w:rsidR="0070410B" w:rsidRPr="00813979" w:rsidRDefault="0070410B" w:rsidP="008E1383">
            <w:pPr>
              <w:rPr>
                <w:rFonts w:ascii="Times New Roman" w:hAnsi="Times New Roman"/>
                <w:noProof/>
              </w:rPr>
            </w:pPr>
            <w:r w:rsidRPr="00813979">
              <w:rPr>
                <w:rFonts w:ascii="Times New Roman" w:hAnsi="Times New Roman"/>
                <w:noProof/>
              </w:rPr>
              <w:t>Procede</w:t>
            </w:r>
            <w:r w:rsidRPr="00813979">
              <w:rPr>
                <w:rFonts w:ascii="Times New Roman" w:hAnsi="Times New Roman"/>
              </w:rPr>
              <w:t xml:space="preserve"> alterações na Comissão de </w:t>
            </w:r>
            <w:proofErr w:type="gramStart"/>
            <w:r w:rsidRPr="00813979">
              <w:rPr>
                <w:rFonts w:ascii="Times New Roman" w:hAnsi="Times New Roman"/>
              </w:rPr>
              <w:t>Implementação</w:t>
            </w:r>
            <w:proofErr w:type="gramEnd"/>
            <w:r w:rsidRPr="00813979">
              <w:rPr>
                <w:rFonts w:ascii="Times New Roman" w:hAnsi="Times New Roman"/>
              </w:rPr>
              <w:t xml:space="preserve"> e Acompanhamento do PROUNI - COLAP</w:t>
            </w:r>
          </w:p>
        </w:tc>
        <w:tc>
          <w:tcPr>
            <w:tcW w:w="1159" w:type="dxa"/>
          </w:tcPr>
          <w:p w:rsidR="0070410B" w:rsidRDefault="0081397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outub</w:t>
            </w:r>
          </w:p>
        </w:tc>
      </w:tr>
      <w:tr w:rsidR="00344688" w:rsidTr="00344688">
        <w:tc>
          <w:tcPr>
            <w:tcW w:w="1549" w:type="dxa"/>
          </w:tcPr>
          <w:p w:rsidR="00344688" w:rsidRDefault="00344688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024/2021</w:t>
            </w:r>
          </w:p>
        </w:tc>
        <w:tc>
          <w:tcPr>
            <w:tcW w:w="5936" w:type="dxa"/>
          </w:tcPr>
          <w:p w:rsidR="00344688" w:rsidRDefault="0034468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Fixar reajuste mensalidades</w:t>
            </w:r>
          </w:p>
        </w:tc>
        <w:tc>
          <w:tcPr>
            <w:tcW w:w="1159" w:type="dxa"/>
          </w:tcPr>
          <w:p w:rsidR="00344688" w:rsidRDefault="00344688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</w:tbl>
    <w:p w:rsidR="00CC40D6" w:rsidRDefault="00CC40D6" w:rsidP="00CC40D6"/>
    <w:p w:rsidR="00CC40D6" w:rsidRDefault="00CC40D6" w:rsidP="0070410B">
      <w:pPr>
        <w:jc w:val="center"/>
      </w:pPr>
    </w:p>
    <w:p w:rsidR="005B1E56" w:rsidRDefault="00371851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6"/>
    <w:rsid w:val="00344688"/>
    <w:rsid w:val="00371851"/>
    <w:rsid w:val="0070410B"/>
    <w:rsid w:val="00716010"/>
    <w:rsid w:val="00813979"/>
    <w:rsid w:val="00B664D2"/>
    <w:rsid w:val="00C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D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C40D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C40D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C40D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C40D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40D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CC40D6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D6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C40D6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C40D6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C40D6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C40D6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40D6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CC40D6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cp:lastPrinted>2023-06-23T15:07:00Z</cp:lastPrinted>
  <dcterms:created xsi:type="dcterms:W3CDTF">2023-06-20T15:07:00Z</dcterms:created>
  <dcterms:modified xsi:type="dcterms:W3CDTF">2023-06-23T18:45:00Z</dcterms:modified>
</cp:coreProperties>
</file>