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E2" w:rsidRPr="00CF7D26" w:rsidRDefault="00A714E2" w:rsidP="00206943">
      <w:pPr>
        <w:pStyle w:val="Ttul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177EC0" wp14:editId="7F668E6C">
            <wp:simplePos x="0" y="0"/>
            <wp:positionH relativeFrom="margin">
              <wp:posOffset>-473710</wp:posOffset>
            </wp:positionH>
            <wp:positionV relativeFrom="margin">
              <wp:posOffset>-312420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t>LIGA DE ENSINO DO RIO GRANDE DO NORTE</w:t>
      </w:r>
    </w:p>
    <w:p w:rsidR="00A714E2" w:rsidRDefault="00A714E2" w:rsidP="00A714E2">
      <w:pPr>
        <w:tabs>
          <w:tab w:val="left" w:pos="2512"/>
        </w:tabs>
        <w:jc w:val="center"/>
        <w:rPr>
          <w:rFonts w:ascii="Times New Roman" w:hAnsi="Times New Roman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A714E2" w:rsidRDefault="00A714E2" w:rsidP="00A714E2">
      <w:pPr>
        <w:tabs>
          <w:tab w:val="left" w:pos="2512"/>
        </w:tabs>
        <w:rPr>
          <w:rFonts w:ascii="Times New Roman" w:hAnsi="Times New Roman"/>
        </w:rPr>
      </w:pPr>
    </w:p>
    <w:p w:rsidR="00A714E2" w:rsidRDefault="00A714E2" w:rsidP="00A714E2">
      <w:pPr>
        <w:tabs>
          <w:tab w:val="left" w:pos="2512"/>
        </w:tabs>
        <w:rPr>
          <w:rFonts w:ascii="Times New Roman" w:hAnsi="Times New Roman"/>
        </w:rPr>
      </w:pPr>
    </w:p>
    <w:p w:rsidR="00A714E2" w:rsidRDefault="00A714E2" w:rsidP="00A714E2">
      <w:pPr>
        <w:tabs>
          <w:tab w:val="left" w:pos="2512"/>
        </w:tabs>
        <w:rPr>
          <w:rFonts w:ascii="Times New Roman" w:hAnsi="Times New Roman"/>
        </w:rPr>
      </w:pPr>
    </w:p>
    <w:p w:rsidR="00A714E2" w:rsidRDefault="00A714E2" w:rsidP="00A714E2">
      <w:pPr>
        <w:tabs>
          <w:tab w:val="left" w:pos="2512"/>
        </w:tabs>
        <w:rPr>
          <w:rFonts w:ascii="Times New Roman" w:hAnsi="Times New Roman"/>
        </w:rPr>
      </w:pPr>
    </w:p>
    <w:p w:rsidR="00A714E2" w:rsidRPr="00BC4E4B" w:rsidRDefault="00A714E2" w:rsidP="00A714E2">
      <w:pPr>
        <w:jc w:val="center"/>
        <w:rPr>
          <w:rFonts w:ascii="Times New Roman" w:hAnsi="Times New Roman"/>
          <w:noProof/>
          <w:sz w:val="28"/>
          <w:szCs w:val="28"/>
        </w:rPr>
      </w:pPr>
      <w:r w:rsidRPr="00BC4E4B">
        <w:rPr>
          <w:rFonts w:ascii="Times New Roman" w:hAnsi="Times New Roman"/>
          <w:noProof/>
          <w:sz w:val="28"/>
          <w:szCs w:val="28"/>
        </w:rPr>
        <w:t>Resoluções – Ano 2019</w:t>
      </w:r>
    </w:p>
    <w:p w:rsidR="00A714E2" w:rsidRDefault="00A714E2" w:rsidP="00A714E2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5955"/>
        <w:gridCol w:w="1144"/>
      </w:tblGrid>
      <w:tr w:rsidR="00A714E2" w:rsidTr="00A341F5">
        <w:trPr>
          <w:trHeight w:val="477"/>
        </w:trPr>
        <w:tc>
          <w:tcPr>
            <w:tcW w:w="1545" w:type="dxa"/>
          </w:tcPr>
          <w:p w:rsidR="00A714E2" w:rsidRDefault="00A714E2" w:rsidP="00962729">
            <w:pPr>
              <w:pStyle w:val="Ttulo3"/>
            </w:pPr>
            <w:r>
              <w:t>Nº</w:t>
            </w:r>
          </w:p>
        </w:tc>
        <w:tc>
          <w:tcPr>
            <w:tcW w:w="5955" w:type="dxa"/>
          </w:tcPr>
          <w:p w:rsidR="00A714E2" w:rsidRDefault="00A714E2" w:rsidP="00962729">
            <w:pPr>
              <w:pStyle w:val="Ttulo3"/>
            </w:pPr>
            <w:r>
              <w:t>Assunto</w:t>
            </w:r>
          </w:p>
        </w:tc>
        <w:tc>
          <w:tcPr>
            <w:tcW w:w="1144" w:type="dxa"/>
          </w:tcPr>
          <w:p w:rsidR="00A714E2" w:rsidRDefault="00A714E2" w:rsidP="0096272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001/2019</w:t>
            </w:r>
          </w:p>
        </w:tc>
        <w:tc>
          <w:tcPr>
            <w:tcW w:w="5955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Determ. a nulidade da sequência numerica de formul de Diplomas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maio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002/2019</w:t>
            </w:r>
          </w:p>
        </w:tc>
        <w:tc>
          <w:tcPr>
            <w:tcW w:w="5955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sobre remanejam de vagas Curso Graduação Administração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maio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003/2019</w:t>
            </w:r>
          </w:p>
        </w:tc>
        <w:tc>
          <w:tcPr>
            <w:tcW w:w="5955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s/ remanejam vagas Curso Graduação Ed Fís.Licenciatura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maio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004/2019</w:t>
            </w:r>
          </w:p>
        </w:tc>
        <w:tc>
          <w:tcPr>
            <w:tcW w:w="5955" w:type="dxa"/>
          </w:tcPr>
          <w:p w:rsidR="00A714E2" w:rsidRPr="00943B38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Torna sem efeito a Resolução 001/2019 – CONSUNI/UNI-RN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julho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005/2019</w:t>
            </w:r>
          </w:p>
        </w:tc>
        <w:tc>
          <w:tcPr>
            <w:tcW w:w="5955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s/ alterações estrutura Cursos Pós-Graduação Lato Sensu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julho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006/2019</w:t>
            </w:r>
          </w:p>
        </w:tc>
        <w:tc>
          <w:tcPr>
            <w:tcW w:w="5955" w:type="dxa"/>
          </w:tcPr>
          <w:p w:rsidR="00897654" w:rsidRDefault="00D07F5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Faculta trabalho TC</w:t>
            </w:r>
            <w:r w:rsidR="00256711">
              <w:rPr>
                <w:rFonts w:ascii="Times New Roman" w:hAnsi="Times New Roman"/>
                <w:noProof/>
              </w:rPr>
              <w:t>C</w:t>
            </w:r>
          </w:p>
          <w:p w:rsidR="00A714E2" w:rsidRDefault="00D07F5C" w:rsidP="00962729">
            <w:pPr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w:t xml:space="preserve"> para Cusos de Pos-graduação (Direito)</w:t>
            </w:r>
          </w:p>
        </w:tc>
        <w:tc>
          <w:tcPr>
            <w:tcW w:w="1144" w:type="dxa"/>
          </w:tcPr>
          <w:p w:rsidR="00A714E2" w:rsidRDefault="00D07F5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julho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007/2019</w:t>
            </w:r>
          </w:p>
        </w:tc>
        <w:tc>
          <w:tcPr>
            <w:tcW w:w="5955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Referenda criação Cursos Pós-Graduação no UNI-RN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julho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008/2019</w:t>
            </w:r>
          </w:p>
        </w:tc>
        <w:tc>
          <w:tcPr>
            <w:tcW w:w="5955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sobre prazo regularidade matrícula semestre letivo 2019.2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agosto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009/2019</w:t>
            </w:r>
          </w:p>
        </w:tc>
        <w:tc>
          <w:tcPr>
            <w:tcW w:w="5955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Núcleo de Educação a Distânci</w:t>
            </w:r>
            <w:r w:rsidR="00D307C0">
              <w:rPr>
                <w:rFonts w:ascii="Times New Roman" w:hAnsi="Times New Roman"/>
                <w:noProof/>
              </w:rPr>
              <w:t>a</w:t>
            </w:r>
            <w:r>
              <w:rPr>
                <w:rFonts w:ascii="Times New Roman" w:hAnsi="Times New Roman"/>
                <w:noProof/>
              </w:rPr>
              <w:t xml:space="preserve"> NEaD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novem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010/2019</w:t>
            </w:r>
          </w:p>
        </w:tc>
        <w:tc>
          <w:tcPr>
            <w:tcW w:w="5955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s/ criação Curso de Graduação Administração EaD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novem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011/2019</w:t>
            </w:r>
          </w:p>
        </w:tc>
        <w:tc>
          <w:tcPr>
            <w:tcW w:w="5955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s/ criação Curso de Graduação C. Contábeis EaD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novem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012/2019</w:t>
            </w:r>
          </w:p>
        </w:tc>
        <w:tc>
          <w:tcPr>
            <w:tcW w:w="5955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s/ criação Curso de Graduação Serviço Social EaD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novem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013/2019</w:t>
            </w:r>
          </w:p>
        </w:tc>
        <w:tc>
          <w:tcPr>
            <w:tcW w:w="5955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s/ criação Curso de Graduação BSI EaD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novem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014/2019</w:t>
            </w:r>
          </w:p>
        </w:tc>
        <w:tc>
          <w:tcPr>
            <w:tcW w:w="5955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s/ criação Curso Superior Tecnol Redes Computadores EaD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novem</w:t>
            </w:r>
          </w:p>
        </w:tc>
      </w:tr>
      <w:tr w:rsidR="00A714E2" w:rsidTr="00A341F5">
        <w:tc>
          <w:tcPr>
            <w:tcW w:w="1545" w:type="dxa"/>
          </w:tcPr>
          <w:p w:rsidR="00A714E2" w:rsidRDefault="00A714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015/2019</w:t>
            </w:r>
          </w:p>
        </w:tc>
        <w:tc>
          <w:tcPr>
            <w:tcW w:w="5955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s/ criação Curso Superior Tecnol Gestão RH EaD</w:t>
            </w:r>
          </w:p>
        </w:tc>
        <w:tc>
          <w:tcPr>
            <w:tcW w:w="1144" w:type="dxa"/>
          </w:tcPr>
          <w:p w:rsidR="00A714E2" w:rsidRDefault="00A714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novem</w:t>
            </w:r>
          </w:p>
        </w:tc>
      </w:tr>
      <w:tr w:rsidR="00A341F5" w:rsidTr="00A341F5">
        <w:tc>
          <w:tcPr>
            <w:tcW w:w="1545" w:type="dxa"/>
          </w:tcPr>
          <w:p w:rsidR="00A341F5" w:rsidRDefault="00A341F5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016/2019</w:t>
            </w:r>
          </w:p>
        </w:tc>
        <w:tc>
          <w:tcPr>
            <w:tcW w:w="5955" w:type="dxa"/>
          </w:tcPr>
          <w:p w:rsidR="00A341F5" w:rsidRDefault="00A341F5" w:rsidP="007278CA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 Calendário Acadêmico 2020.1 e 2020.2</w:t>
            </w:r>
          </w:p>
        </w:tc>
        <w:tc>
          <w:tcPr>
            <w:tcW w:w="1144" w:type="dxa"/>
          </w:tcPr>
          <w:p w:rsidR="00A341F5" w:rsidRDefault="00A341F5" w:rsidP="007278CA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novem</w:t>
            </w:r>
          </w:p>
        </w:tc>
      </w:tr>
      <w:tr w:rsidR="00A341F5" w:rsidTr="00A341F5">
        <w:tc>
          <w:tcPr>
            <w:tcW w:w="1545" w:type="dxa"/>
          </w:tcPr>
          <w:p w:rsidR="00A341F5" w:rsidRDefault="00A341F5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017/2019</w:t>
            </w:r>
          </w:p>
        </w:tc>
        <w:tc>
          <w:tcPr>
            <w:tcW w:w="5955" w:type="dxa"/>
          </w:tcPr>
          <w:p w:rsidR="00A341F5" w:rsidRDefault="00A341F5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s/ criação Curso Sup Tecnol Gestão Desportiva Lazer EaD</w:t>
            </w:r>
          </w:p>
        </w:tc>
        <w:tc>
          <w:tcPr>
            <w:tcW w:w="1144" w:type="dxa"/>
          </w:tcPr>
          <w:p w:rsidR="00A341F5" w:rsidRDefault="00A341F5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novem</w:t>
            </w:r>
          </w:p>
        </w:tc>
      </w:tr>
      <w:tr w:rsidR="00A341F5" w:rsidTr="00A341F5">
        <w:tc>
          <w:tcPr>
            <w:tcW w:w="1545" w:type="dxa"/>
          </w:tcPr>
          <w:p w:rsidR="00A341F5" w:rsidRDefault="00A341F5" w:rsidP="00962729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5955" w:type="dxa"/>
          </w:tcPr>
          <w:p w:rsidR="00A341F5" w:rsidRDefault="00A341F5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144" w:type="dxa"/>
          </w:tcPr>
          <w:p w:rsidR="00A341F5" w:rsidRDefault="00A341F5" w:rsidP="00962729">
            <w:pPr>
              <w:rPr>
                <w:rFonts w:ascii="Times New Roman" w:hAnsi="Times New Roman"/>
                <w:noProof/>
              </w:rPr>
            </w:pPr>
          </w:p>
        </w:tc>
      </w:tr>
    </w:tbl>
    <w:p w:rsidR="00A714E2" w:rsidRDefault="00A714E2" w:rsidP="00A714E2">
      <w:pPr>
        <w:tabs>
          <w:tab w:val="left" w:pos="2512"/>
        </w:tabs>
        <w:rPr>
          <w:rFonts w:ascii="Times New Roman" w:hAnsi="Times New Roman"/>
        </w:rPr>
      </w:pPr>
    </w:p>
    <w:p w:rsidR="00A714E2" w:rsidRDefault="00A714E2" w:rsidP="00A714E2">
      <w:pPr>
        <w:tabs>
          <w:tab w:val="left" w:pos="2512"/>
        </w:tabs>
        <w:rPr>
          <w:rFonts w:ascii="Times New Roman" w:hAnsi="Times New Roman"/>
        </w:rPr>
      </w:pPr>
    </w:p>
    <w:p w:rsidR="005B1E56" w:rsidRPr="00A714E2" w:rsidRDefault="00897654" w:rsidP="00A714E2"/>
    <w:sectPr w:rsidR="005B1E56" w:rsidRPr="00A71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E2"/>
    <w:rsid w:val="00206943"/>
    <w:rsid w:val="00256711"/>
    <w:rsid w:val="00716010"/>
    <w:rsid w:val="008657C0"/>
    <w:rsid w:val="00897654"/>
    <w:rsid w:val="00A341F5"/>
    <w:rsid w:val="00A714E2"/>
    <w:rsid w:val="00B664D2"/>
    <w:rsid w:val="00D07F5C"/>
    <w:rsid w:val="00D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E2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714E2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714E2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A714E2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A714E2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E2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714E2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714E2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A714E2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A714E2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8</cp:revision>
  <dcterms:created xsi:type="dcterms:W3CDTF">2023-06-27T14:35:00Z</dcterms:created>
  <dcterms:modified xsi:type="dcterms:W3CDTF">2023-08-09T15:25:00Z</dcterms:modified>
</cp:coreProperties>
</file>